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11" w:rsidRDefault="00A51411" w:rsidP="002832AC">
      <w:pPr>
        <w:autoSpaceDE w:val="0"/>
        <w:autoSpaceDN w:val="0"/>
        <w:adjustRightInd w:val="0"/>
        <w:ind w:left="-360" w:right="-1080"/>
        <w:jc w:val="both"/>
        <w:rPr>
          <w:rFonts w:eastAsia="TimesNewRomanPSMT"/>
          <w:b/>
          <w:bCs/>
          <w:color w:val="000000"/>
          <w:lang w:val="sr-Cyrl-CS"/>
        </w:rPr>
      </w:pPr>
      <w:r>
        <w:rPr>
          <w:rFonts w:eastAsia="TimesNewRomanPSMT"/>
          <w:b/>
          <w:bCs/>
          <w:color w:val="000000"/>
          <w:lang w:val="sr-Cyrl-CS"/>
        </w:rPr>
        <w:t>19.03.2020.</w:t>
      </w:r>
    </w:p>
    <w:p w:rsidR="006425AA" w:rsidRDefault="00A51411" w:rsidP="002832AC">
      <w:pPr>
        <w:autoSpaceDE w:val="0"/>
        <w:autoSpaceDN w:val="0"/>
        <w:adjustRightInd w:val="0"/>
        <w:ind w:left="-360" w:right="-1080"/>
        <w:jc w:val="both"/>
        <w:rPr>
          <w:rFonts w:eastAsia="TimesNewRomanPSMT"/>
          <w:b/>
          <w:bCs/>
          <w:color w:val="000000"/>
          <w:lang w:val="sr-Cyrl-CS"/>
        </w:rPr>
      </w:pPr>
      <w:r>
        <w:rPr>
          <w:rFonts w:eastAsia="TimesNewRomanPSMT"/>
          <w:b/>
          <w:bCs/>
          <w:color w:val="000000"/>
          <w:lang w:val="sr-Cyrl-CS"/>
        </w:rPr>
        <w:t>Поштовани ученици 7. разреда</w:t>
      </w:r>
    </w:p>
    <w:p w:rsidR="00A51411" w:rsidRDefault="00A51411" w:rsidP="002832AC">
      <w:pPr>
        <w:autoSpaceDE w:val="0"/>
        <w:autoSpaceDN w:val="0"/>
        <w:adjustRightInd w:val="0"/>
        <w:ind w:left="-360" w:right="-1080"/>
        <w:jc w:val="both"/>
        <w:rPr>
          <w:rFonts w:eastAsia="TimesNewRomanPSMT"/>
          <w:b/>
          <w:bCs/>
          <w:color w:val="000000"/>
          <w:lang w:val="sr-Cyrl-CS"/>
        </w:rPr>
      </w:pPr>
      <w:r>
        <w:rPr>
          <w:rFonts w:eastAsia="TimesNewRomanPSMT"/>
          <w:b/>
          <w:bCs/>
          <w:color w:val="000000"/>
          <w:lang w:val="sr-Cyrl-CS"/>
        </w:rPr>
        <w:t xml:space="preserve">Прочитајте ваш задатак из ГЕОГРАФИЈЕ </w:t>
      </w:r>
    </w:p>
    <w:p w:rsidR="00A51411" w:rsidRDefault="00A51411" w:rsidP="002832AC">
      <w:pPr>
        <w:autoSpaceDE w:val="0"/>
        <w:autoSpaceDN w:val="0"/>
        <w:adjustRightInd w:val="0"/>
        <w:ind w:left="-360" w:right="-1080"/>
        <w:jc w:val="both"/>
        <w:rPr>
          <w:rFonts w:eastAsia="TimesNewRomanPSMT"/>
          <w:b/>
          <w:bCs/>
          <w:color w:val="000000"/>
          <w:lang w:val="sr-Cyrl-CS"/>
        </w:rPr>
      </w:pPr>
    </w:p>
    <w:p w:rsidR="00A51411" w:rsidRDefault="00A51411" w:rsidP="002832AC">
      <w:pPr>
        <w:autoSpaceDE w:val="0"/>
        <w:autoSpaceDN w:val="0"/>
        <w:adjustRightInd w:val="0"/>
        <w:ind w:left="-360" w:right="-1080"/>
        <w:jc w:val="both"/>
        <w:rPr>
          <w:rFonts w:eastAsia="TimesNewRomanPSMT"/>
          <w:b/>
          <w:bCs/>
          <w:color w:val="000000"/>
          <w:lang w:val="sr-Cyrl-CS"/>
        </w:rPr>
      </w:pPr>
    </w:p>
    <w:p w:rsidR="00A51411" w:rsidRDefault="00A51411" w:rsidP="002832AC">
      <w:pPr>
        <w:autoSpaceDE w:val="0"/>
        <w:autoSpaceDN w:val="0"/>
        <w:adjustRightInd w:val="0"/>
        <w:ind w:right="-1080"/>
        <w:jc w:val="both"/>
        <w:rPr>
          <w:rFonts w:eastAsia="TimesNewRomanPSMT"/>
          <w:b/>
          <w:bCs/>
          <w:color w:val="000000"/>
          <w:lang w:val="sr-Cyrl-CS"/>
        </w:rPr>
      </w:pPr>
    </w:p>
    <w:p w:rsidR="002832AC" w:rsidRDefault="00A51411" w:rsidP="002832AC">
      <w:pPr>
        <w:tabs>
          <w:tab w:val="left" w:pos="720"/>
        </w:tabs>
        <w:autoSpaceDE w:val="0"/>
        <w:autoSpaceDN w:val="0"/>
        <w:adjustRightInd w:val="0"/>
        <w:ind w:left="-360" w:right="-1080"/>
        <w:jc w:val="both"/>
        <w:rPr>
          <w:rFonts w:eastAsia="TimesNewRomanPSMT"/>
          <w:bCs/>
          <w:color w:val="000000"/>
          <w:lang w:val="sr-Cyrl-CS"/>
        </w:rPr>
      </w:pPr>
      <w:r>
        <w:rPr>
          <w:rFonts w:eastAsia="TimesNewRomanPSMT"/>
          <w:bCs/>
          <w:color w:val="000000"/>
          <w:lang w:val="sr-Cyrl-CS"/>
        </w:rPr>
        <w:t>На претходним часовима смо учили Северну Америку, кроз попуњавање немих карата, показивање</w:t>
      </w:r>
    </w:p>
    <w:p w:rsidR="002832AC" w:rsidRDefault="00A51411" w:rsidP="002832AC">
      <w:pPr>
        <w:tabs>
          <w:tab w:val="left" w:pos="720"/>
        </w:tabs>
        <w:autoSpaceDE w:val="0"/>
        <w:autoSpaceDN w:val="0"/>
        <w:adjustRightInd w:val="0"/>
        <w:ind w:left="-360" w:right="-1080"/>
        <w:jc w:val="both"/>
        <w:rPr>
          <w:rFonts w:eastAsia="TimesNewRomanPSMT"/>
          <w:bCs/>
          <w:color w:val="000000"/>
          <w:lang w:val="sr-Cyrl-CS"/>
        </w:rPr>
      </w:pPr>
      <w:r>
        <w:rPr>
          <w:rFonts w:eastAsia="TimesNewRomanPSMT"/>
          <w:bCs/>
          <w:color w:val="000000"/>
          <w:lang w:val="sr-Cyrl-CS"/>
        </w:rPr>
        <w:t xml:space="preserve">на географској карти (политичкој и физичко-географској) и кроз читање лекција. Потребно је да </w:t>
      </w:r>
    </w:p>
    <w:p w:rsidR="002832AC" w:rsidRDefault="00A51411" w:rsidP="002832AC">
      <w:pPr>
        <w:tabs>
          <w:tab w:val="left" w:pos="720"/>
        </w:tabs>
        <w:autoSpaceDE w:val="0"/>
        <w:autoSpaceDN w:val="0"/>
        <w:adjustRightInd w:val="0"/>
        <w:ind w:left="-360" w:right="-1080"/>
        <w:jc w:val="both"/>
        <w:rPr>
          <w:rFonts w:eastAsia="TimesNewRomanPSMT"/>
          <w:bCs/>
          <w:color w:val="000000"/>
          <w:lang w:val="sr-Cyrl-CS"/>
        </w:rPr>
      </w:pPr>
      <w:r w:rsidRPr="004642AA">
        <w:rPr>
          <w:rFonts w:eastAsia="TimesNewRomanPSMT"/>
          <w:b/>
          <w:bCs/>
          <w:color w:val="000000"/>
          <w:lang w:val="sr-Cyrl-CS"/>
        </w:rPr>
        <w:t>сви ученици ураде нему карту Средње Америке</w:t>
      </w:r>
      <w:r>
        <w:rPr>
          <w:rFonts w:eastAsia="TimesNewRomanPSMT"/>
          <w:bCs/>
          <w:color w:val="000000"/>
          <w:lang w:val="sr-Cyrl-CS"/>
        </w:rPr>
        <w:t>, тако што ће све државе означити бојама (ако су</w:t>
      </w:r>
    </w:p>
    <w:p w:rsidR="00A51411" w:rsidRDefault="00A51411" w:rsidP="002832AC">
      <w:pPr>
        <w:tabs>
          <w:tab w:val="left" w:pos="720"/>
        </w:tabs>
        <w:autoSpaceDE w:val="0"/>
        <w:autoSpaceDN w:val="0"/>
        <w:adjustRightInd w:val="0"/>
        <w:ind w:left="-360" w:right="-1080"/>
        <w:jc w:val="both"/>
        <w:rPr>
          <w:rFonts w:eastAsia="TimesNewRomanPSMT"/>
          <w:bCs/>
          <w:color w:val="000000"/>
          <w:lang w:val="sr-Cyrl-CS"/>
        </w:rPr>
      </w:pPr>
      <w:r>
        <w:rPr>
          <w:rFonts w:eastAsia="TimesNewRomanPSMT"/>
          <w:bCs/>
          <w:color w:val="000000"/>
          <w:lang w:val="sr-Cyrl-CS"/>
        </w:rPr>
        <w:t xml:space="preserve">мале, може и број), и главне градове највећих држава Средње Америке. </w:t>
      </w:r>
    </w:p>
    <w:p w:rsidR="00A51411" w:rsidRDefault="00A51411" w:rsidP="002832AC">
      <w:pPr>
        <w:tabs>
          <w:tab w:val="left" w:pos="720"/>
        </w:tabs>
        <w:autoSpaceDE w:val="0"/>
        <w:autoSpaceDN w:val="0"/>
        <w:adjustRightInd w:val="0"/>
        <w:ind w:left="-360" w:right="-1080"/>
        <w:jc w:val="both"/>
        <w:rPr>
          <w:rFonts w:eastAsia="TimesNewRomanPSMT"/>
          <w:bCs/>
          <w:color w:val="000000"/>
          <w:lang w:val="sr-Cyrl-CS"/>
        </w:rPr>
      </w:pPr>
    </w:p>
    <w:p w:rsidR="00A51411" w:rsidRDefault="00E12DC7" w:rsidP="002832AC">
      <w:pPr>
        <w:tabs>
          <w:tab w:val="left" w:pos="720"/>
        </w:tabs>
        <w:autoSpaceDE w:val="0"/>
        <w:autoSpaceDN w:val="0"/>
        <w:adjustRightInd w:val="0"/>
        <w:ind w:left="-360" w:right="-1080"/>
        <w:jc w:val="both"/>
        <w:rPr>
          <w:rFonts w:eastAsia="TimesNewRomanPSMT"/>
          <w:bCs/>
          <w:color w:val="000000"/>
          <w:lang w:val="sr-Cyrl-CS"/>
        </w:rPr>
      </w:pPr>
      <w:r>
        <w:rPr>
          <w:rFonts w:eastAsia="TimesNewRomanPSMT"/>
          <w:bCs/>
          <w:color w:val="000000"/>
          <w:lang w:val="sr-Cyrl-CS"/>
        </w:rPr>
        <w:t>Појмови које СВИ ученици треба да усвоје су следећи:</w:t>
      </w:r>
    </w:p>
    <w:p w:rsidR="00E12DC7" w:rsidRDefault="00E12DC7" w:rsidP="002832AC">
      <w:pPr>
        <w:tabs>
          <w:tab w:val="left" w:pos="720"/>
        </w:tabs>
        <w:autoSpaceDE w:val="0"/>
        <w:autoSpaceDN w:val="0"/>
        <w:adjustRightInd w:val="0"/>
        <w:ind w:left="-360" w:right="-1080"/>
        <w:jc w:val="both"/>
        <w:rPr>
          <w:rFonts w:eastAsia="TimesNewRomanPSMT"/>
          <w:bCs/>
          <w:color w:val="000000"/>
          <w:lang w:val="sr-Cyrl-CS"/>
        </w:rPr>
      </w:pPr>
    </w:p>
    <w:p w:rsidR="00E12DC7" w:rsidRDefault="00E12DC7" w:rsidP="002832AC">
      <w:pPr>
        <w:pStyle w:val="ListParagraph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ind w:right="-1080"/>
        <w:jc w:val="both"/>
        <w:rPr>
          <w:rFonts w:eastAsia="TimesNewRomanPSMT"/>
          <w:bCs/>
          <w:color w:val="000000"/>
          <w:lang w:val="sr-Cyrl-CS"/>
        </w:rPr>
      </w:pPr>
      <w:r>
        <w:rPr>
          <w:rFonts w:eastAsia="TimesNewRomanPSMT"/>
          <w:bCs/>
          <w:color w:val="000000"/>
          <w:lang w:val="sr-Cyrl-CS"/>
        </w:rPr>
        <w:t>Положај и границе континента Северна Америка (обележавали смо на немој карти)</w:t>
      </w:r>
    </w:p>
    <w:p w:rsidR="00E12DC7" w:rsidRDefault="00E12DC7" w:rsidP="002832AC">
      <w:pPr>
        <w:pStyle w:val="ListParagraph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ind w:right="-1080"/>
        <w:jc w:val="both"/>
        <w:rPr>
          <w:rFonts w:eastAsia="TimesNewRomanPSMT"/>
          <w:bCs/>
          <w:color w:val="000000"/>
          <w:lang w:val="sr-Cyrl-CS"/>
        </w:rPr>
      </w:pPr>
      <w:r>
        <w:rPr>
          <w:rFonts w:eastAsia="TimesNewRomanPSMT"/>
          <w:bCs/>
          <w:color w:val="000000"/>
          <w:lang w:val="sr-Cyrl-CS"/>
        </w:rPr>
        <w:t>Англоамерика (САД  и Канада)</w:t>
      </w:r>
    </w:p>
    <w:p w:rsidR="00E12DC7" w:rsidRDefault="00E12DC7" w:rsidP="002832AC">
      <w:pPr>
        <w:pStyle w:val="ListParagraph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ind w:right="-1080"/>
        <w:jc w:val="both"/>
        <w:rPr>
          <w:rFonts w:eastAsia="TimesNewRomanPSMT"/>
          <w:bCs/>
          <w:color w:val="000000"/>
          <w:lang w:val="sr-Cyrl-CS"/>
        </w:rPr>
      </w:pPr>
      <w:r>
        <w:rPr>
          <w:rFonts w:eastAsia="TimesNewRomanPSMT"/>
          <w:bCs/>
          <w:color w:val="000000"/>
          <w:lang w:val="sr-Cyrl-CS"/>
        </w:rPr>
        <w:t>Латинска Америка (Средња и Јужна Америка)</w:t>
      </w:r>
    </w:p>
    <w:p w:rsidR="00E12DC7" w:rsidRDefault="00E12DC7" w:rsidP="002832AC">
      <w:pPr>
        <w:pStyle w:val="ListParagraph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ind w:right="-1080"/>
        <w:jc w:val="both"/>
        <w:rPr>
          <w:rFonts w:eastAsia="TimesNewRomanPSMT"/>
          <w:bCs/>
          <w:color w:val="000000"/>
          <w:lang w:val="sr-Cyrl-CS"/>
        </w:rPr>
      </w:pPr>
      <w:r>
        <w:rPr>
          <w:rFonts w:eastAsia="TimesNewRomanPSMT"/>
          <w:bCs/>
          <w:color w:val="000000"/>
          <w:lang w:val="sr-Cyrl-CS"/>
        </w:rPr>
        <w:t>4 рељефне целине Северне Америке  (обележавали смо на карти)</w:t>
      </w:r>
    </w:p>
    <w:p w:rsidR="00E12DC7" w:rsidRDefault="00E12DC7" w:rsidP="002832AC">
      <w:pPr>
        <w:pStyle w:val="ListParagraph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ind w:right="-1080"/>
        <w:jc w:val="both"/>
        <w:rPr>
          <w:rFonts w:eastAsia="TimesNewRomanPSMT"/>
          <w:bCs/>
          <w:color w:val="000000"/>
          <w:lang w:val="sr-Cyrl-CS"/>
        </w:rPr>
      </w:pPr>
      <w:r>
        <w:rPr>
          <w:rFonts w:eastAsia="TimesNewRomanPSMT"/>
          <w:bCs/>
          <w:color w:val="000000"/>
          <w:lang w:val="sr-Cyrl-CS"/>
        </w:rPr>
        <w:t>Најдуже реке и највећа језера Северне Америке (обележавали смо на карти)</w:t>
      </w:r>
    </w:p>
    <w:p w:rsidR="00E12DC7" w:rsidRDefault="00E12DC7" w:rsidP="002832AC">
      <w:pPr>
        <w:pStyle w:val="ListParagraph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ind w:right="-1080"/>
        <w:jc w:val="both"/>
        <w:rPr>
          <w:rFonts w:eastAsia="TimesNewRomanPSMT"/>
          <w:bCs/>
          <w:color w:val="000000"/>
          <w:lang w:val="sr-Cyrl-CS"/>
        </w:rPr>
      </w:pPr>
      <w:r>
        <w:rPr>
          <w:rFonts w:eastAsia="TimesNewRomanPSMT"/>
          <w:bCs/>
          <w:color w:val="000000"/>
          <w:lang w:val="sr-Cyrl-CS"/>
        </w:rPr>
        <w:t>Највеће државе Средње Америке</w:t>
      </w:r>
      <w:r w:rsidR="004642AA">
        <w:rPr>
          <w:rFonts w:eastAsia="TimesNewRomanPSMT"/>
          <w:bCs/>
          <w:color w:val="000000"/>
          <w:lang w:val="sr-Cyrl-CS"/>
        </w:rPr>
        <w:t xml:space="preserve"> </w:t>
      </w:r>
    </w:p>
    <w:p w:rsidR="00E12DC7" w:rsidRDefault="002832AC" w:rsidP="002832AC">
      <w:pPr>
        <w:pStyle w:val="ListParagraph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ind w:right="-1080"/>
        <w:jc w:val="both"/>
        <w:rPr>
          <w:rFonts w:eastAsia="TimesNewRomanPSMT"/>
          <w:bCs/>
          <w:color w:val="000000"/>
          <w:lang w:val="sr-Cyrl-CS"/>
        </w:rPr>
      </w:pPr>
      <w:r>
        <w:rPr>
          <w:rFonts w:eastAsia="TimesNewRomanPSMT"/>
          <w:bCs/>
          <w:color w:val="000000"/>
          <w:lang w:val="sr-Cyrl-CS"/>
        </w:rPr>
        <w:t>Староседеоци и европска колонизација Северне Америке</w:t>
      </w:r>
    </w:p>
    <w:p w:rsidR="002832AC" w:rsidRDefault="002832AC" w:rsidP="002832AC">
      <w:pPr>
        <w:pStyle w:val="ListParagraph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ind w:right="-1080"/>
        <w:jc w:val="both"/>
        <w:rPr>
          <w:rFonts w:eastAsia="TimesNewRomanPSMT"/>
          <w:bCs/>
          <w:color w:val="000000"/>
          <w:lang w:val="sr-Cyrl-CS"/>
        </w:rPr>
      </w:pPr>
      <w:r>
        <w:rPr>
          <w:rFonts w:eastAsia="TimesNewRomanPSMT"/>
          <w:bCs/>
          <w:color w:val="000000"/>
          <w:lang w:val="sr-Cyrl-CS"/>
        </w:rPr>
        <w:t>Највећи градови Северне Америке</w:t>
      </w:r>
    </w:p>
    <w:p w:rsidR="00E12DC7" w:rsidRDefault="00E12DC7" w:rsidP="002832AC">
      <w:pPr>
        <w:tabs>
          <w:tab w:val="left" w:pos="720"/>
        </w:tabs>
        <w:autoSpaceDE w:val="0"/>
        <w:autoSpaceDN w:val="0"/>
        <w:adjustRightInd w:val="0"/>
        <w:ind w:right="-1080"/>
        <w:jc w:val="both"/>
        <w:rPr>
          <w:rFonts w:eastAsia="TimesNewRomanPSMT"/>
          <w:bCs/>
          <w:color w:val="000000"/>
          <w:lang w:val="sr-Cyrl-CS"/>
        </w:rPr>
      </w:pPr>
    </w:p>
    <w:p w:rsidR="00E12DC7" w:rsidRDefault="00E12DC7" w:rsidP="002832AC">
      <w:pPr>
        <w:tabs>
          <w:tab w:val="left" w:pos="720"/>
        </w:tabs>
        <w:autoSpaceDE w:val="0"/>
        <w:autoSpaceDN w:val="0"/>
        <w:adjustRightInd w:val="0"/>
        <w:ind w:right="-1080"/>
        <w:jc w:val="both"/>
        <w:rPr>
          <w:rFonts w:eastAsia="TimesNewRomanPSMT"/>
          <w:bCs/>
          <w:color w:val="000000"/>
          <w:lang w:val="sr-Cyrl-CS"/>
        </w:rPr>
      </w:pPr>
      <w:r>
        <w:rPr>
          <w:rFonts w:eastAsia="TimesNewRomanPSMT"/>
          <w:bCs/>
          <w:color w:val="000000"/>
          <w:lang w:val="sr-Cyrl-CS"/>
        </w:rPr>
        <w:t xml:space="preserve">Веома је битно познавање карте, тако да не заборавите на атлас док учите географију. </w:t>
      </w:r>
    </w:p>
    <w:p w:rsidR="00E12DC7" w:rsidRDefault="00E12DC7" w:rsidP="002832AC">
      <w:pPr>
        <w:tabs>
          <w:tab w:val="left" w:pos="720"/>
        </w:tabs>
        <w:autoSpaceDE w:val="0"/>
        <w:autoSpaceDN w:val="0"/>
        <w:adjustRightInd w:val="0"/>
        <w:ind w:right="-1080"/>
        <w:jc w:val="both"/>
        <w:rPr>
          <w:rFonts w:eastAsia="TimesNewRomanPSMT"/>
          <w:bCs/>
          <w:color w:val="000000"/>
          <w:lang w:val="sr-Cyrl-CS"/>
        </w:rPr>
      </w:pPr>
    </w:p>
    <w:p w:rsidR="002832AC" w:rsidRDefault="00E12DC7" w:rsidP="002832AC">
      <w:pPr>
        <w:tabs>
          <w:tab w:val="left" w:pos="720"/>
        </w:tabs>
        <w:autoSpaceDE w:val="0"/>
        <w:autoSpaceDN w:val="0"/>
        <w:adjustRightInd w:val="0"/>
        <w:ind w:right="-1080"/>
        <w:jc w:val="both"/>
        <w:rPr>
          <w:rFonts w:eastAsia="TimesNewRomanPSMT"/>
          <w:bCs/>
          <w:color w:val="000000"/>
          <w:lang w:val="sr-Cyrl-CS"/>
        </w:rPr>
      </w:pPr>
      <w:r>
        <w:rPr>
          <w:rFonts w:eastAsia="TimesNewRomanPSMT"/>
          <w:bCs/>
          <w:color w:val="000000"/>
          <w:lang w:val="sr-Cyrl-CS"/>
        </w:rPr>
        <w:t>Веома сте добро савладали Северну Америку до сада, тако да морам да вас похвалим.</w:t>
      </w:r>
      <w:r w:rsidR="002832AC">
        <w:rPr>
          <w:rFonts w:eastAsia="TimesNewRomanPSMT"/>
          <w:bCs/>
          <w:color w:val="000000"/>
          <w:lang w:val="sr-Cyrl-CS"/>
        </w:rPr>
        <w:t xml:space="preserve"> </w:t>
      </w:r>
    </w:p>
    <w:p w:rsidR="002832AC" w:rsidRDefault="002832AC" w:rsidP="002832AC">
      <w:pPr>
        <w:tabs>
          <w:tab w:val="left" w:pos="720"/>
        </w:tabs>
        <w:autoSpaceDE w:val="0"/>
        <w:autoSpaceDN w:val="0"/>
        <w:adjustRightInd w:val="0"/>
        <w:ind w:right="-1080"/>
        <w:jc w:val="both"/>
        <w:rPr>
          <w:rFonts w:eastAsia="TimesNewRomanPSMT"/>
          <w:bCs/>
          <w:color w:val="000000"/>
          <w:lang w:val="sr-Cyrl-CS"/>
        </w:rPr>
      </w:pPr>
      <w:r>
        <w:rPr>
          <w:rFonts w:eastAsia="TimesNewRomanPSMT"/>
          <w:bCs/>
          <w:color w:val="000000"/>
          <w:lang w:val="sr-Cyrl-CS"/>
        </w:rPr>
        <w:t xml:space="preserve">Вероватно су вам у томе помогли и часови из историје, тако да наставите да повезујете знања </w:t>
      </w:r>
    </w:p>
    <w:p w:rsidR="00E12DC7" w:rsidRDefault="002832AC" w:rsidP="002832AC">
      <w:pPr>
        <w:tabs>
          <w:tab w:val="left" w:pos="720"/>
        </w:tabs>
        <w:autoSpaceDE w:val="0"/>
        <w:autoSpaceDN w:val="0"/>
        <w:adjustRightInd w:val="0"/>
        <w:ind w:right="-1080"/>
        <w:jc w:val="both"/>
        <w:rPr>
          <w:rFonts w:eastAsia="TimesNewRomanPSMT"/>
          <w:bCs/>
          <w:color w:val="000000"/>
          <w:lang w:val="sr-Cyrl-CS"/>
        </w:rPr>
      </w:pPr>
      <w:r>
        <w:rPr>
          <w:rFonts w:eastAsia="TimesNewRomanPSMT"/>
          <w:bCs/>
          <w:color w:val="000000"/>
          <w:lang w:val="sr-Cyrl-CS"/>
        </w:rPr>
        <w:t>из ова два предмета, а такође не заборавите на језике којима се говори на том континенту.</w:t>
      </w:r>
    </w:p>
    <w:p w:rsidR="002832AC" w:rsidRDefault="002832AC" w:rsidP="002832AC">
      <w:pPr>
        <w:tabs>
          <w:tab w:val="left" w:pos="720"/>
        </w:tabs>
        <w:autoSpaceDE w:val="0"/>
        <w:autoSpaceDN w:val="0"/>
        <w:adjustRightInd w:val="0"/>
        <w:ind w:right="-1080"/>
        <w:jc w:val="both"/>
        <w:rPr>
          <w:rFonts w:eastAsia="TimesNewRomanPSMT"/>
          <w:bCs/>
          <w:color w:val="000000"/>
          <w:lang w:val="sr-Cyrl-CS"/>
        </w:rPr>
      </w:pPr>
    </w:p>
    <w:p w:rsidR="002832AC" w:rsidRPr="004642AA" w:rsidRDefault="002832AC" w:rsidP="002832AC">
      <w:pPr>
        <w:tabs>
          <w:tab w:val="left" w:pos="720"/>
        </w:tabs>
        <w:autoSpaceDE w:val="0"/>
        <w:autoSpaceDN w:val="0"/>
        <w:adjustRightInd w:val="0"/>
        <w:ind w:right="-1080"/>
        <w:jc w:val="both"/>
        <w:rPr>
          <w:rFonts w:eastAsia="TimesNewRomanPSMT"/>
          <w:bCs/>
          <w:color w:val="000000"/>
          <w:u w:val="single"/>
          <w:lang w:val="sr-Cyrl-CS"/>
        </w:rPr>
      </w:pPr>
      <w:r w:rsidRPr="004642AA">
        <w:rPr>
          <w:rFonts w:eastAsia="TimesNewRomanPSMT"/>
          <w:bCs/>
          <w:color w:val="000000"/>
          <w:u w:val="single"/>
          <w:lang w:val="sr-Cyrl-CS"/>
        </w:rPr>
        <w:t>Задатак је да урадите (ко није до сад) нему карту Средње Америке, и да провежбате на</w:t>
      </w:r>
    </w:p>
    <w:p w:rsidR="002832AC" w:rsidRPr="004642AA" w:rsidRDefault="002832AC" w:rsidP="002832AC">
      <w:pPr>
        <w:tabs>
          <w:tab w:val="left" w:pos="720"/>
        </w:tabs>
        <w:autoSpaceDE w:val="0"/>
        <w:autoSpaceDN w:val="0"/>
        <w:adjustRightInd w:val="0"/>
        <w:ind w:right="-1080"/>
        <w:jc w:val="both"/>
        <w:rPr>
          <w:rFonts w:eastAsia="TimesNewRomanPSMT"/>
          <w:bCs/>
          <w:color w:val="000000"/>
          <w:u w:val="single"/>
          <w:lang w:val="sr-Cyrl-CS"/>
        </w:rPr>
      </w:pPr>
      <w:r w:rsidRPr="004642AA">
        <w:rPr>
          <w:rFonts w:eastAsia="TimesNewRomanPSMT"/>
          <w:bCs/>
          <w:color w:val="000000"/>
          <w:u w:val="single"/>
          <w:lang w:val="sr-Cyrl-CS"/>
        </w:rPr>
        <w:t xml:space="preserve">географској карти све што смо обележавали до сад у немим картама. </w:t>
      </w:r>
    </w:p>
    <w:p w:rsidR="002832AC" w:rsidRDefault="002832AC" w:rsidP="002832AC">
      <w:pPr>
        <w:tabs>
          <w:tab w:val="left" w:pos="720"/>
        </w:tabs>
        <w:autoSpaceDE w:val="0"/>
        <w:autoSpaceDN w:val="0"/>
        <w:adjustRightInd w:val="0"/>
        <w:ind w:right="-1080"/>
        <w:jc w:val="both"/>
        <w:rPr>
          <w:rFonts w:eastAsia="TimesNewRomanPSMT"/>
          <w:bCs/>
          <w:color w:val="000000"/>
          <w:lang w:val="sr-Cyrl-CS"/>
        </w:rPr>
      </w:pPr>
    </w:p>
    <w:p w:rsidR="004642AA" w:rsidRDefault="002832AC" w:rsidP="002832AC">
      <w:pPr>
        <w:tabs>
          <w:tab w:val="left" w:pos="720"/>
        </w:tabs>
        <w:autoSpaceDE w:val="0"/>
        <w:autoSpaceDN w:val="0"/>
        <w:adjustRightInd w:val="0"/>
        <w:ind w:right="-1080"/>
        <w:jc w:val="both"/>
        <w:rPr>
          <w:rFonts w:eastAsia="TimesNewRomanPSMT"/>
          <w:bCs/>
          <w:color w:val="000000"/>
          <w:lang w:val="sr-Cyrl-CS"/>
        </w:rPr>
      </w:pPr>
      <w:r>
        <w:rPr>
          <w:rFonts w:eastAsia="TimesNewRomanPSMT"/>
          <w:bCs/>
          <w:color w:val="000000"/>
          <w:lang w:val="sr-Cyrl-CS"/>
        </w:rPr>
        <w:t>Следе</w:t>
      </w:r>
      <w:r w:rsidR="004642AA">
        <w:rPr>
          <w:rFonts w:eastAsia="TimesNewRomanPSMT"/>
          <w:bCs/>
          <w:color w:val="000000"/>
          <w:lang w:val="sr-Cyrl-CS"/>
        </w:rPr>
        <w:t>ће недеље добићете нови задатак, а биће и оцена (описних) на основу вашег рада.</w:t>
      </w:r>
    </w:p>
    <w:p w:rsidR="002832AC" w:rsidRDefault="002832AC" w:rsidP="002832AC">
      <w:pPr>
        <w:tabs>
          <w:tab w:val="left" w:pos="720"/>
        </w:tabs>
        <w:autoSpaceDE w:val="0"/>
        <w:autoSpaceDN w:val="0"/>
        <w:adjustRightInd w:val="0"/>
        <w:ind w:right="-1080"/>
        <w:jc w:val="both"/>
        <w:rPr>
          <w:rFonts w:eastAsia="TimesNewRomanPSMT"/>
          <w:bCs/>
          <w:color w:val="000000"/>
          <w:lang w:val="sr-Cyrl-CS"/>
        </w:rPr>
      </w:pPr>
      <w:r>
        <w:rPr>
          <w:rFonts w:eastAsia="TimesNewRomanPSMT"/>
          <w:bCs/>
          <w:color w:val="000000"/>
          <w:lang w:val="sr-Cyrl-CS"/>
        </w:rPr>
        <w:t>Пратите наставу на РТС-у, и наставите да волите географију.</w:t>
      </w:r>
      <w:r w:rsidR="004642AA">
        <w:rPr>
          <w:rFonts w:eastAsia="TimesNewRomanPSMT"/>
          <w:bCs/>
          <w:color w:val="000000"/>
          <w:lang w:val="sr-Cyrl-CS"/>
        </w:rPr>
        <w:t xml:space="preserve"> </w:t>
      </w:r>
    </w:p>
    <w:p w:rsidR="002832AC" w:rsidRDefault="002832AC" w:rsidP="002832AC">
      <w:pPr>
        <w:tabs>
          <w:tab w:val="left" w:pos="720"/>
        </w:tabs>
        <w:autoSpaceDE w:val="0"/>
        <w:autoSpaceDN w:val="0"/>
        <w:adjustRightInd w:val="0"/>
        <w:ind w:right="-1080"/>
        <w:jc w:val="both"/>
        <w:rPr>
          <w:rFonts w:eastAsia="TimesNewRomanPSMT"/>
          <w:bCs/>
          <w:color w:val="000000"/>
          <w:lang w:val="sr-Cyrl-CS"/>
        </w:rPr>
      </w:pPr>
    </w:p>
    <w:p w:rsidR="002832AC" w:rsidRPr="002832AC" w:rsidRDefault="002832AC" w:rsidP="002832AC">
      <w:pPr>
        <w:tabs>
          <w:tab w:val="left" w:pos="720"/>
        </w:tabs>
        <w:autoSpaceDE w:val="0"/>
        <w:autoSpaceDN w:val="0"/>
        <w:adjustRightInd w:val="0"/>
        <w:ind w:right="-1080"/>
        <w:jc w:val="both"/>
        <w:rPr>
          <w:rFonts w:eastAsia="TimesNewRomanPSMT"/>
          <w:bCs/>
          <w:color w:val="000000"/>
        </w:rPr>
      </w:pPr>
      <w:r>
        <w:rPr>
          <w:rFonts w:eastAsia="TimesNewRomanPSMT"/>
          <w:bCs/>
          <w:color w:val="000000"/>
          <w:lang w:val="sr-Cyrl-CS"/>
        </w:rPr>
        <w:t xml:space="preserve">За све што вам није јасно, пишите ми на мејл </w:t>
      </w:r>
      <w:hyperlink r:id="rId8" w:history="1">
        <w:r w:rsidRPr="003B138A">
          <w:rPr>
            <w:rStyle w:val="Hyperlink"/>
            <w:rFonts w:eastAsia="TimesNewRomanPSMT"/>
            <w:bCs/>
          </w:rPr>
          <w:t>geografijakp2@gmail.com</w:t>
        </w:r>
      </w:hyperlink>
      <w:r>
        <w:rPr>
          <w:rFonts w:eastAsia="TimesNewRomanPSMT"/>
          <w:bCs/>
          <w:color w:val="000000"/>
        </w:rPr>
        <w:t xml:space="preserve"> </w:t>
      </w:r>
    </w:p>
    <w:p w:rsidR="002832AC" w:rsidRDefault="002832AC" w:rsidP="002832AC">
      <w:pPr>
        <w:tabs>
          <w:tab w:val="left" w:pos="720"/>
        </w:tabs>
        <w:autoSpaceDE w:val="0"/>
        <w:autoSpaceDN w:val="0"/>
        <w:adjustRightInd w:val="0"/>
        <w:ind w:right="-1080"/>
        <w:jc w:val="both"/>
        <w:rPr>
          <w:rFonts w:eastAsia="TimesNewRomanPSMT"/>
          <w:bCs/>
          <w:color w:val="000000"/>
          <w:lang w:val="sr-Cyrl-CS"/>
        </w:rPr>
      </w:pPr>
    </w:p>
    <w:p w:rsidR="002832AC" w:rsidRDefault="002832AC" w:rsidP="002832AC">
      <w:pPr>
        <w:tabs>
          <w:tab w:val="left" w:pos="720"/>
        </w:tabs>
        <w:autoSpaceDE w:val="0"/>
        <w:autoSpaceDN w:val="0"/>
        <w:adjustRightInd w:val="0"/>
        <w:ind w:right="-1080"/>
        <w:jc w:val="both"/>
        <w:rPr>
          <w:rFonts w:eastAsia="TimesNewRomanPSMT"/>
          <w:bCs/>
          <w:color w:val="000000"/>
          <w:lang w:val="sr-Cyrl-CS"/>
        </w:rPr>
      </w:pPr>
    </w:p>
    <w:p w:rsidR="002832AC" w:rsidRPr="004642AA" w:rsidRDefault="002832AC" w:rsidP="002832AC">
      <w:pPr>
        <w:tabs>
          <w:tab w:val="left" w:pos="720"/>
        </w:tabs>
        <w:autoSpaceDE w:val="0"/>
        <w:autoSpaceDN w:val="0"/>
        <w:adjustRightInd w:val="0"/>
        <w:ind w:right="-1080"/>
        <w:jc w:val="both"/>
        <w:rPr>
          <w:rFonts w:eastAsia="TimesNewRomanPSMT"/>
          <w:bCs/>
          <w:color w:val="000000"/>
          <w:lang w:val="sr-Cyrl-CS"/>
        </w:rPr>
      </w:pPr>
    </w:p>
    <w:p w:rsidR="00A51411" w:rsidRPr="004642AA" w:rsidRDefault="004642AA" w:rsidP="002832AC">
      <w:pPr>
        <w:autoSpaceDE w:val="0"/>
        <w:autoSpaceDN w:val="0"/>
        <w:adjustRightInd w:val="0"/>
        <w:ind w:left="-360" w:right="-1080"/>
        <w:jc w:val="both"/>
        <w:rPr>
          <w:rFonts w:eastAsia="TimesNewRomanPSMT"/>
          <w:bCs/>
          <w:color w:val="000000"/>
          <w:lang/>
        </w:rPr>
      </w:pPr>
      <w:r w:rsidRPr="004642AA">
        <w:rPr>
          <w:rFonts w:eastAsia="TimesNewRomanPSMT"/>
          <w:bCs/>
          <w:color w:val="000000"/>
        </w:rPr>
        <w:t xml:space="preserve">                                                                                 </w:t>
      </w:r>
      <w:r>
        <w:rPr>
          <w:rFonts w:eastAsia="TimesNewRomanPSMT"/>
          <w:bCs/>
          <w:color w:val="000000"/>
          <w:lang/>
        </w:rPr>
        <w:t xml:space="preserve">                                </w:t>
      </w:r>
      <w:r w:rsidRPr="004642AA">
        <w:rPr>
          <w:rFonts w:eastAsia="TimesNewRomanPSMT"/>
          <w:bCs/>
          <w:color w:val="000000"/>
        </w:rPr>
        <w:t xml:space="preserve">        </w:t>
      </w:r>
      <w:r w:rsidRPr="004642AA">
        <w:rPr>
          <w:rFonts w:eastAsia="TimesNewRomanPSMT"/>
          <w:bCs/>
          <w:color w:val="000000"/>
          <w:lang/>
        </w:rPr>
        <w:t xml:space="preserve">Валерија Булатовић </w:t>
      </w:r>
    </w:p>
    <w:sectPr w:rsidR="00A51411" w:rsidRPr="004642AA" w:rsidSect="007E1FF3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AD4" w:rsidRDefault="00980AD4" w:rsidP="00A51411">
      <w:r>
        <w:separator/>
      </w:r>
    </w:p>
  </w:endnote>
  <w:endnote w:type="continuationSeparator" w:id="1">
    <w:p w:rsidR="00980AD4" w:rsidRDefault="00980AD4" w:rsidP="00A51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AD4" w:rsidRDefault="00980AD4" w:rsidP="00A51411">
      <w:r>
        <w:separator/>
      </w:r>
    </w:p>
  </w:footnote>
  <w:footnote w:type="continuationSeparator" w:id="1">
    <w:p w:rsidR="00980AD4" w:rsidRDefault="00980AD4" w:rsidP="00A51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3"/>
    <w:multiLevelType w:val="hybridMultilevel"/>
    <w:tmpl w:val="27FC6F5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516B3"/>
    <w:multiLevelType w:val="hybridMultilevel"/>
    <w:tmpl w:val="DA0CB9C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34AF1"/>
    <w:multiLevelType w:val="hybridMultilevel"/>
    <w:tmpl w:val="8AE2956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F247A"/>
    <w:multiLevelType w:val="hybridMultilevel"/>
    <w:tmpl w:val="27F65D7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F5B91"/>
    <w:multiLevelType w:val="hybridMultilevel"/>
    <w:tmpl w:val="3C3ADC6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D3B20"/>
    <w:multiLevelType w:val="hybridMultilevel"/>
    <w:tmpl w:val="675A7C3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B66309"/>
    <w:multiLevelType w:val="hybridMultilevel"/>
    <w:tmpl w:val="27FC6F5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D4F0B"/>
    <w:multiLevelType w:val="hybridMultilevel"/>
    <w:tmpl w:val="C24C837C"/>
    <w:lvl w:ilvl="0" w:tplc="F7EE120C">
      <w:start w:val="19"/>
      <w:numFmt w:val="bullet"/>
      <w:lvlText w:val="-"/>
      <w:lvlJc w:val="left"/>
      <w:pPr>
        <w:ind w:left="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5D02FCC"/>
    <w:multiLevelType w:val="hybridMultilevel"/>
    <w:tmpl w:val="9ED4B67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0046B"/>
    <w:multiLevelType w:val="hybridMultilevel"/>
    <w:tmpl w:val="57748EF8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8063B3"/>
    <w:multiLevelType w:val="hybridMultilevel"/>
    <w:tmpl w:val="127C9C4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A367D"/>
    <w:multiLevelType w:val="hybridMultilevel"/>
    <w:tmpl w:val="4AD05E3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906AE"/>
    <w:multiLevelType w:val="hybridMultilevel"/>
    <w:tmpl w:val="D7DA449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AF7416"/>
    <w:multiLevelType w:val="hybridMultilevel"/>
    <w:tmpl w:val="127C9C4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5382A"/>
    <w:multiLevelType w:val="hybridMultilevel"/>
    <w:tmpl w:val="CE288F60"/>
    <w:lvl w:ilvl="0" w:tplc="FBCEB3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44FBE"/>
    <w:multiLevelType w:val="hybridMultilevel"/>
    <w:tmpl w:val="D632BCB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C22B5"/>
    <w:multiLevelType w:val="hybridMultilevel"/>
    <w:tmpl w:val="5BDA34C2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605B79"/>
    <w:multiLevelType w:val="hybridMultilevel"/>
    <w:tmpl w:val="DAB28F4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30A4A"/>
    <w:multiLevelType w:val="hybridMultilevel"/>
    <w:tmpl w:val="58C2694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1D21D9"/>
    <w:multiLevelType w:val="hybridMultilevel"/>
    <w:tmpl w:val="8D0A326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735D5"/>
    <w:multiLevelType w:val="hybridMultilevel"/>
    <w:tmpl w:val="B90217F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14"/>
  </w:num>
  <w:num w:numId="9">
    <w:abstractNumId w:val="10"/>
  </w:num>
  <w:num w:numId="10">
    <w:abstractNumId w:val="15"/>
  </w:num>
  <w:num w:numId="11">
    <w:abstractNumId w:val="4"/>
  </w:num>
  <w:num w:numId="12">
    <w:abstractNumId w:val="11"/>
  </w:num>
  <w:num w:numId="13">
    <w:abstractNumId w:val="13"/>
  </w:num>
  <w:num w:numId="14">
    <w:abstractNumId w:val="16"/>
  </w:num>
  <w:num w:numId="15">
    <w:abstractNumId w:val="8"/>
  </w:num>
  <w:num w:numId="16">
    <w:abstractNumId w:val="6"/>
  </w:num>
  <w:num w:numId="17">
    <w:abstractNumId w:val="9"/>
  </w:num>
  <w:num w:numId="18">
    <w:abstractNumId w:val="19"/>
  </w:num>
  <w:num w:numId="19">
    <w:abstractNumId w:val="2"/>
  </w:num>
  <w:num w:numId="20">
    <w:abstractNumId w:val="17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60C"/>
    <w:rsid w:val="0006560C"/>
    <w:rsid w:val="00115CAB"/>
    <w:rsid w:val="001B5F2B"/>
    <w:rsid w:val="002832AC"/>
    <w:rsid w:val="002B06B6"/>
    <w:rsid w:val="002D2B7C"/>
    <w:rsid w:val="00387291"/>
    <w:rsid w:val="004633B3"/>
    <w:rsid w:val="004642AA"/>
    <w:rsid w:val="00522E05"/>
    <w:rsid w:val="006425AA"/>
    <w:rsid w:val="00676BC7"/>
    <w:rsid w:val="006F7C20"/>
    <w:rsid w:val="0072047A"/>
    <w:rsid w:val="00765A0F"/>
    <w:rsid w:val="007E1FF3"/>
    <w:rsid w:val="00827A6A"/>
    <w:rsid w:val="00862DCE"/>
    <w:rsid w:val="00933FE4"/>
    <w:rsid w:val="00980AD4"/>
    <w:rsid w:val="00993DDF"/>
    <w:rsid w:val="00A0259B"/>
    <w:rsid w:val="00A060C1"/>
    <w:rsid w:val="00A51411"/>
    <w:rsid w:val="00C332B1"/>
    <w:rsid w:val="00C721E2"/>
    <w:rsid w:val="00C73705"/>
    <w:rsid w:val="00C83028"/>
    <w:rsid w:val="00DE0514"/>
    <w:rsid w:val="00E01420"/>
    <w:rsid w:val="00E12DC7"/>
    <w:rsid w:val="00E26BEE"/>
    <w:rsid w:val="00ED12B8"/>
    <w:rsid w:val="00F13DE1"/>
    <w:rsid w:val="00FF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656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06560C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06560C"/>
  </w:style>
  <w:style w:type="paragraph" w:styleId="ListParagraph">
    <w:name w:val="List Paragraph"/>
    <w:basedOn w:val="Normal"/>
    <w:uiPriority w:val="34"/>
    <w:qFormat/>
    <w:rsid w:val="00F13D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1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4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51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41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32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grafijakp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4FC7-0413-4EB3-983E-81707DC6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User</cp:lastModifiedBy>
  <cp:revision>2</cp:revision>
  <dcterms:created xsi:type="dcterms:W3CDTF">2020-03-18T15:37:00Z</dcterms:created>
  <dcterms:modified xsi:type="dcterms:W3CDTF">2020-03-18T15:37:00Z</dcterms:modified>
</cp:coreProperties>
</file>